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«Медсервис»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</w:t>
      </w:r>
      <w:r w:rsidR="00A01B0B">
        <w:rPr>
          <w:rFonts w:ascii="Times New Roman" w:eastAsia="Times New Roman" w:hAnsi="Times New Roman" w:cs="Calibri"/>
          <w:color w:val="000000"/>
          <w:lang w:eastAsia="ru-RU"/>
        </w:rPr>
        <w:t xml:space="preserve"> (оптовая торговля лекарственными средствами для медицинского применения)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 xml:space="preserve">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от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наименова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>ние, количество, качество,</w:t>
      </w:r>
      <w:r w:rsidR="00533342">
        <w:rPr>
          <w:rFonts w:ascii="Times New Roman" w:eastAsia="Times New Roman" w:hAnsi="Times New Roman" w:cs="Calibri"/>
          <w:color w:val="000000"/>
          <w:lang w:eastAsia="ru-RU"/>
        </w:rPr>
        <w:t xml:space="preserve"> срок </w:t>
      </w:r>
      <w:proofErr w:type="gramStart"/>
      <w:r w:rsidR="00533342">
        <w:rPr>
          <w:rFonts w:ascii="Times New Roman" w:eastAsia="Times New Roman" w:hAnsi="Times New Roman" w:cs="Calibri"/>
          <w:color w:val="000000"/>
          <w:lang w:eastAsia="ru-RU"/>
        </w:rPr>
        <w:t>поставки</w:t>
      </w:r>
      <w:proofErr w:type="gramEnd"/>
      <w:r w:rsidR="00533342">
        <w:rPr>
          <w:rFonts w:ascii="Times New Roman" w:eastAsia="Times New Roman" w:hAnsi="Times New Roman" w:cs="Calibri"/>
          <w:color w:val="000000"/>
          <w:lang w:eastAsia="ru-RU"/>
        </w:rPr>
        <w:t xml:space="preserve"> и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 xml:space="preserve"> цена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0314F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314F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AE2B88">
        <w:rPr>
          <w:rFonts w:ascii="Times New Roman" w:eastAsia="Times New Roman" w:hAnsi="Times New Roman" w:cs="Times New Roman"/>
          <w:color w:val="000000"/>
        </w:rPr>
        <w:t>изменена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 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по соглашению Сторон. Поставщик уведомляет </w:t>
      </w:r>
      <w:r w:rsidR="000314FD">
        <w:rPr>
          <w:rFonts w:ascii="Times New Roman" w:eastAsia="Times New Roman" w:hAnsi="Times New Roman" w:cs="Times New Roman"/>
          <w:color w:val="000000"/>
        </w:rPr>
        <w:t>Покупателя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 об изменении цены единицы Товара не </w:t>
      </w:r>
      <w:proofErr w:type="gramStart"/>
      <w:r w:rsidR="00AE2B88">
        <w:rPr>
          <w:rFonts w:ascii="Times New Roman" w:eastAsia="Times New Roman" w:hAnsi="Times New Roman" w:cs="Times New Roman"/>
          <w:color w:val="000000"/>
        </w:rPr>
        <w:t>позднее</w:t>
      </w:r>
      <w:proofErr w:type="gramEnd"/>
      <w:r w:rsidR="00AE2B88">
        <w:rPr>
          <w:rFonts w:ascii="Times New Roman" w:eastAsia="Times New Roman" w:hAnsi="Times New Roman" w:cs="Times New Roman"/>
          <w:color w:val="000000"/>
        </w:rPr>
        <w:t xml:space="preserve"> чем за 15 (пятнадцать) дней до дня ее изменения.</w:t>
      </w:r>
    </w:p>
    <w:p w:rsidR="00AE2B8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В случае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если лекарственные средства, являющиеся предметом настоящего Договора, входят в Перечень жизненно необходимых и важнейших лекарственных средств и Правительством Российской Федерации в период действия настоящего Договора цена за единицу на такие лекарственные средства снижена, Поставщик обязан снизить цену на такой товар до минимума, установленного в соответствующем нормативно-правовом акте.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Любые изменения цен оформляются дополнительными соглашениями к настоящему Договору.</w:t>
      </w:r>
    </w:p>
    <w:p w:rsidR="00327172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заявки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переданной телефонной, факсимильной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, почтовой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 Заявка должна содержать перечень, количество (объем) и ассортимент 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Товара, подлежащего поставке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.2. Доставка одной партии должна осуществляться в течение 5 (пяти) рабочих дней со дня принятия заявки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 дате и ориентировочном времени прибытия автотранспорта с Товаром Поставщик обязан уведомить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4.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3. Доставка Товара осуществляется в Аптеки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по следующим адресам: Республика Башкортостан,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Pr="007804B8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>, д.35.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4.4. 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Общий с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>рок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/период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поставки Товара: </w:t>
      </w:r>
      <w:r w:rsidR="00C96073">
        <w:rPr>
          <w:rFonts w:ascii="Times New Roman" w:eastAsia="Times New Roman" w:hAnsi="Times New Roman" w:cs="Calibri"/>
          <w:color w:val="000000"/>
          <w:lang w:eastAsia="ru-RU"/>
        </w:rPr>
        <w:t xml:space="preserve">с </w:t>
      </w:r>
      <w:r w:rsidR="00AB2532">
        <w:rPr>
          <w:rFonts w:ascii="Times New Roman" w:eastAsia="Times New Roman" w:hAnsi="Times New Roman" w:cs="Calibri"/>
          <w:color w:val="000000"/>
          <w:lang w:eastAsia="ru-RU"/>
        </w:rPr>
        <w:t>момента подписания настоящего Договора</w:t>
      </w:r>
      <w:r w:rsidR="00223CBB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по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01</w:t>
      </w:r>
      <w:r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сентября</w:t>
      </w:r>
      <w:r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2014 года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включительно. Периодичность поставки Товара – не более 3 раз в неделю.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8641FA" w:rsidRPr="008641FA">
        <w:rPr>
          <w:rFonts w:ascii="Times New Roman" w:eastAsia="Times New Roman" w:hAnsi="Times New Roman" w:cs="Calibri"/>
          <w:color w:val="000000"/>
          <w:lang w:eastAsia="ru-RU"/>
        </w:rPr>
        <w:t>Поставка должна осуществляться в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 xml:space="preserve"> течение 5 пяти рабочих дней с момента поступления 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Поставщику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письменной заявки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 xml:space="preserve"> от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Покупателя. </w:t>
      </w:r>
      <w:bookmarkStart w:id="2" w:name="_GoBack"/>
      <w:bookmarkEnd w:id="2"/>
      <w:r w:rsidR="00625204">
        <w:rPr>
          <w:rFonts w:ascii="Times New Roman" w:eastAsia="Times New Roman" w:hAnsi="Times New Roman" w:cs="Calibri"/>
          <w:color w:val="000000"/>
          <w:lang w:eastAsia="ru-RU"/>
        </w:rPr>
        <w:t xml:space="preserve">                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.1 передать по накладной Товар, соответствующий по количеству и качеству заявке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655052" w:rsidRPr="00655052" w:rsidRDefault="00655052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</w:t>
      </w:r>
      <w:r w:rsidRPr="00655052">
        <w:rPr>
          <w:rFonts w:ascii="Times New Roman" w:eastAsia="Times New Roman" w:hAnsi="Times New Roman" w:cs="Calibri"/>
          <w:color w:val="000000"/>
          <w:lang w:eastAsia="ru-RU"/>
        </w:rPr>
        <w:t xml:space="preserve">.8.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655052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Товара, с одновременным предоставлением товарной накладной в электронном виде (файл с расширением .</w:t>
      </w:r>
      <w:proofErr w:type="spellStart"/>
      <w:r w:rsidRPr="00655052">
        <w:rPr>
          <w:rFonts w:ascii="Times New Roman" w:eastAsia="Times New Roman" w:hAnsi="Times New Roman" w:cs="Calibri"/>
          <w:color w:val="000000"/>
          <w:lang w:eastAsia="ru-RU"/>
        </w:rPr>
        <w:t>sst</w:t>
      </w:r>
      <w:proofErr w:type="spellEnd"/>
      <w:r w:rsidRPr="00655052">
        <w:rPr>
          <w:rFonts w:ascii="Times New Roman" w:eastAsia="Times New Roman" w:hAnsi="Times New Roman" w:cs="Calibri"/>
          <w:color w:val="000000"/>
          <w:lang w:eastAsia="ru-RU"/>
        </w:rPr>
        <w:t>).</w:t>
      </w:r>
    </w:p>
    <w:p w:rsidR="007A4B9F" w:rsidRPr="00655052" w:rsidRDefault="005F4320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основании счета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 xml:space="preserve">6.4. Поставщик обязуется своевременно сообщать уполномоченному представителю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hyperlink r:id="rId6" w:history="1">
        <w:r w:rsidR="002926AF" w:rsidRPr="00840F33">
          <w:rPr>
            <w:rStyle w:val="a8"/>
            <w:rFonts w:ascii="Times New Roman" w:eastAsia="Times New Roman" w:hAnsi="Times New Roman" w:cs="Calibri"/>
            <w:lang w:eastAsia="ru-RU"/>
          </w:rPr>
          <w:t>904</w:t>
        </w:r>
        <w:r w:rsidR="002926AF" w:rsidRPr="00840F33">
          <w:rPr>
            <w:rStyle w:val="a8"/>
            <w:rFonts w:ascii="Times New Roman" w:eastAsia="Times New Roman" w:hAnsi="Times New Roman" w:cs="Calibri"/>
            <w:lang w:val="en-US" w:eastAsia="ru-RU"/>
          </w:rPr>
          <w:t>baa</w:t>
        </w:r>
        <w:r w:rsidR="002926AF" w:rsidRPr="00840F33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2926AF" w:rsidRPr="00840F33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2926AF" w:rsidRPr="00840F33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2926AF" w:rsidRPr="00840F33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7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AB2532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AB2532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AB2532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AB2532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2532" w:rsidRPr="00AB2532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A6288B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840F33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40F33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D5A3E" w:rsidRPr="00840F33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840F33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2926AF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2926AF"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2926AF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0314FD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C75DD6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4FD"/>
    <w:rsid w:val="000315C8"/>
    <w:rsid w:val="000478EA"/>
    <w:rsid w:val="00136BF6"/>
    <w:rsid w:val="002051E1"/>
    <w:rsid w:val="00223CBB"/>
    <w:rsid w:val="00287DF1"/>
    <w:rsid w:val="002926AF"/>
    <w:rsid w:val="002F0D8F"/>
    <w:rsid w:val="00327172"/>
    <w:rsid w:val="00332DCD"/>
    <w:rsid w:val="003513E8"/>
    <w:rsid w:val="004111F6"/>
    <w:rsid w:val="004343CB"/>
    <w:rsid w:val="004422F4"/>
    <w:rsid w:val="00466480"/>
    <w:rsid w:val="004C7CF5"/>
    <w:rsid w:val="004E5039"/>
    <w:rsid w:val="004E5772"/>
    <w:rsid w:val="004E7E9B"/>
    <w:rsid w:val="004F618B"/>
    <w:rsid w:val="00521EDC"/>
    <w:rsid w:val="00533342"/>
    <w:rsid w:val="00552B61"/>
    <w:rsid w:val="005C7791"/>
    <w:rsid w:val="005F4320"/>
    <w:rsid w:val="0060641E"/>
    <w:rsid w:val="00625204"/>
    <w:rsid w:val="00655052"/>
    <w:rsid w:val="006719A9"/>
    <w:rsid w:val="00684E3B"/>
    <w:rsid w:val="006F1544"/>
    <w:rsid w:val="00777457"/>
    <w:rsid w:val="007804B8"/>
    <w:rsid w:val="00790173"/>
    <w:rsid w:val="007943E8"/>
    <w:rsid w:val="007A4B9F"/>
    <w:rsid w:val="00815300"/>
    <w:rsid w:val="008265B4"/>
    <w:rsid w:val="008324E3"/>
    <w:rsid w:val="00840F33"/>
    <w:rsid w:val="008541F3"/>
    <w:rsid w:val="00854263"/>
    <w:rsid w:val="008641FA"/>
    <w:rsid w:val="008846B5"/>
    <w:rsid w:val="008F3F09"/>
    <w:rsid w:val="009040E0"/>
    <w:rsid w:val="009119CA"/>
    <w:rsid w:val="0097347D"/>
    <w:rsid w:val="009877EE"/>
    <w:rsid w:val="009902CA"/>
    <w:rsid w:val="009A6BD9"/>
    <w:rsid w:val="009E0E0B"/>
    <w:rsid w:val="00A01B0B"/>
    <w:rsid w:val="00A4396B"/>
    <w:rsid w:val="00A6288B"/>
    <w:rsid w:val="00AB2532"/>
    <w:rsid w:val="00AB4278"/>
    <w:rsid w:val="00AC7973"/>
    <w:rsid w:val="00AD1C7A"/>
    <w:rsid w:val="00AE1C52"/>
    <w:rsid w:val="00AE2B88"/>
    <w:rsid w:val="00B1365A"/>
    <w:rsid w:val="00B32C16"/>
    <w:rsid w:val="00B63941"/>
    <w:rsid w:val="00B63CAD"/>
    <w:rsid w:val="00B725E3"/>
    <w:rsid w:val="00B9212C"/>
    <w:rsid w:val="00BD59E0"/>
    <w:rsid w:val="00BE10E3"/>
    <w:rsid w:val="00BE7244"/>
    <w:rsid w:val="00C00136"/>
    <w:rsid w:val="00C350D9"/>
    <w:rsid w:val="00C55CD2"/>
    <w:rsid w:val="00C63D92"/>
    <w:rsid w:val="00C75DD6"/>
    <w:rsid w:val="00C96073"/>
    <w:rsid w:val="00CF0AF7"/>
    <w:rsid w:val="00D47048"/>
    <w:rsid w:val="00D553F9"/>
    <w:rsid w:val="00D674BF"/>
    <w:rsid w:val="00DA2F12"/>
    <w:rsid w:val="00DA66CA"/>
    <w:rsid w:val="00DD5A3E"/>
    <w:rsid w:val="00E21E9D"/>
    <w:rsid w:val="00E36B2D"/>
    <w:rsid w:val="00E409E9"/>
    <w:rsid w:val="00E5164A"/>
    <w:rsid w:val="00E5717C"/>
    <w:rsid w:val="00E67EA0"/>
    <w:rsid w:val="00E75B6B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styleId="a9">
    <w:name w:val="annotation reference"/>
    <w:basedOn w:val="a0"/>
    <w:uiPriority w:val="99"/>
    <w:semiHidden/>
    <w:unhideWhenUsed/>
    <w:rsid w:val="0053334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333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334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334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3342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5C77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styleId="a9">
    <w:name w:val="annotation reference"/>
    <w:basedOn w:val="a0"/>
    <w:uiPriority w:val="99"/>
    <w:semiHidden/>
    <w:unhideWhenUsed/>
    <w:rsid w:val="0053334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333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334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334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3342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5C77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04b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3310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Баранова Анна Александровна</cp:lastModifiedBy>
  <cp:revision>83</cp:revision>
  <cp:lastPrinted>2014-02-07T10:44:00Z</cp:lastPrinted>
  <dcterms:created xsi:type="dcterms:W3CDTF">2013-12-09T02:35:00Z</dcterms:created>
  <dcterms:modified xsi:type="dcterms:W3CDTF">2014-05-19T06:19:00Z</dcterms:modified>
</cp:coreProperties>
</file>